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52" w:rsidRDefault="00716952" w:rsidP="00716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52">
        <w:rPr>
          <w:rFonts w:ascii="Times New Roman" w:hAnsi="Times New Roman" w:cs="Times New Roman"/>
          <w:b/>
          <w:sz w:val="24"/>
          <w:szCs w:val="24"/>
        </w:rPr>
        <w:t xml:space="preserve">Данные о величине резервируемой максимальной мощности </w:t>
      </w:r>
    </w:p>
    <w:p w:rsidR="00716952" w:rsidRPr="00716952" w:rsidRDefault="00716952" w:rsidP="00716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52">
        <w:rPr>
          <w:rFonts w:ascii="Times New Roman" w:hAnsi="Times New Roman" w:cs="Times New Roman"/>
          <w:b/>
          <w:sz w:val="24"/>
          <w:szCs w:val="24"/>
        </w:rPr>
        <w:t>за 1 квартал 2017 года (МВт)</w:t>
      </w:r>
    </w:p>
    <w:p w:rsidR="00716952" w:rsidRPr="00716952" w:rsidRDefault="00716952">
      <w:pPr>
        <w:rPr>
          <w:rFonts w:ascii="Times New Roman" w:hAnsi="Times New Roman" w:cs="Times New Roman"/>
          <w:sz w:val="24"/>
          <w:szCs w:val="24"/>
        </w:rPr>
      </w:pPr>
      <w:r w:rsidRPr="00716952">
        <w:rPr>
          <w:rFonts w:ascii="Times New Roman" w:hAnsi="Times New Roman" w:cs="Times New Roman"/>
          <w:sz w:val="24"/>
          <w:szCs w:val="24"/>
        </w:rPr>
        <w:t xml:space="preserve">Данные о величине резервируемой максимальной мощности за 1 квартал 2017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16952" w:rsidTr="00716952"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16952" w:rsidTr="00716952"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"Ю</w:t>
            </w: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ЭС"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16952" w:rsidRDefault="0071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716952" w:rsidRPr="00716952" w:rsidRDefault="00716952">
      <w:pPr>
        <w:rPr>
          <w:rFonts w:ascii="Times New Roman" w:hAnsi="Times New Roman" w:cs="Times New Roman"/>
          <w:sz w:val="24"/>
          <w:szCs w:val="24"/>
        </w:rPr>
      </w:pPr>
    </w:p>
    <w:p w:rsidR="00716952" w:rsidRPr="00716952" w:rsidRDefault="007169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952" w:rsidRPr="0071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73"/>
    <w:rsid w:val="00716952"/>
    <w:rsid w:val="00751D73"/>
    <w:rsid w:val="008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2</cp:revision>
  <dcterms:created xsi:type="dcterms:W3CDTF">2017-10-19T16:15:00Z</dcterms:created>
  <dcterms:modified xsi:type="dcterms:W3CDTF">2017-10-19T16:20:00Z</dcterms:modified>
</cp:coreProperties>
</file>