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52" w:rsidRDefault="00716952" w:rsidP="007169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952">
        <w:rPr>
          <w:rFonts w:ascii="Times New Roman" w:hAnsi="Times New Roman" w:cs="Times New Roman"/>
          <w:b/>
          <w:sz w:val="24"/>
          <w:szCs w:val="24"/>
        </w:rPr>
        <w:t xml:space="preserve">Данные о величине резервируемой максимальной мощности </w:t>
      </w:r>
    </w:p>
    <w:p w:rsidR="00716952" w:rsidRPr="00716952" w:rsidRDefault="0054378D" w:rsidP="007169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</w:t>
      </w:r>
      <w:r w:rsidR="00716952" w:rsidRPr="00716952">
        <w:rPr>
          <w:rFonts w:ascii="Times New Roman" w:hAnsi="Times New Roman" w:cs="Times New Roman"/>
          <w:b/>
          <w:sz w:val="24"/>
          <w:szCs w:val="24"/>
        </w:rPr>
        <w:t xml:space="preserve"> квартал 2017 года (МВт)</w:t>
      </w:r>
    </w:p>
    <w:p w:rsidR="00716952" w:rsidRPr="00716952" w:rsidRDefault="00716952">
      <w:pPr>
        <w:rPr>
          <w:rFonts w:ascii="Times New Roman" w:hAnsi="Times New Roman" w:cs="Times New Roman"/>
          <w:sz w:val="24"/>
          <w:szCs w:val="24"/>
        </w:rPr>
      </w:pPr>
      <w:r w:rsidRPr="00716952">
        <w:rPr>
          <w:rFonts w:ascii="Times New Roman" w:hAnsi="Times New Roman" w:cs="Times New Roman"/>
          <w:sz w:val="24"/>
          <w:szCs w:val="24"/>
        </w:rPr>
        <w:t>Данные о величине резервир</w:t>
      </w:r>
      <w:r w:rsidR="0054378D">
        <w:rPr>
          <w:rFonts w:ascii="Times New Roman" w:hAnsi="Times New Roman" w:cs="Times New Roman"/>
          <w:sz w:val="24"/>
          <w:szCs w:val="24"/>
        </w:rPr>
        <w:t>уемой максимальной мощности за 2</w:t>
      </w:r>
      <w:bookmarkStart w:id="0" w:name="_GoBack"/>
      <w:bookmarkEnd w:id="0"/>
      <w:r w:rsidRPr="00716952">
        <w:rPr>
          <w:rFonts w:ascii="Times New Roman" w:hAnsi="Times New Roman" w:cs="Times New Roman"/>
          <w:sz w:val="24"/>
          <w:szCs w:val="24"/>
        </w:rPr>
        <w:t xml:space="preserve"> квартал 2017 года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716952" w:rsidTr="00716952">
        <w:tc>
          <w:tcPr>
            <w:tcW w:w="1367" w:type="dxa"/>
          </w:tcPr>
          <w:p w:rsidR="00716952" w:rsidRDefault="00716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716952" w:rsidRDefault="0071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52">
              <w:rPr>
                <w:rFonts w:ascii="Times New Roman" w:hAnsi="Times New Roman" w:cs="Times New Roman"/>
                <w:sz w:val="24"/>
                <w:szCs w:val="24"/>
              </w:rPr>
              <w:t>ГН</w:t>
            </w:r>
          </w:p>
        </w:tc>
        <w:tc>
          <w:tcPr>
            <w:tcW w:w="1367" w:type="dxa"/>
          </w:tcPr>
          <w:p w:rsidR="00716952" w:rsidRDefault="0071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52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</w:p>
        </w:tc>
        <w:tc>
          <w:tcPr>
            <w:tcW w:w="1367" w:type="dxa"/>
          </w:tcPr>
          <w:p w:rsidR="00716952" w:rsidRDefault="0071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52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gramStart"/>
            <w:r w:rsidRPr="007169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67" w:type="dxa"/>
          </w:tcPr>
          <w:p w:rsidR="00716952" w:rsidRDefault="0071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52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gramStart"/>
            <w:r w:rsidRPr="007169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68" w:type="dxa"/>
          </w:tcPr>
          <w:p w:rsidR="00716952" w:rsidRDefault="0071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52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</w:p>
        </w:tc>
        <w:tc>
          <w:tcPr>
            <w:tcW w:w="1368" w:type="dxa"/>
          </w:tcPr>
          <w:p w:rsidR="00716952" w:rsidRDefault="0071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5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716952" w:rsidTr="00716952">
        <w:tc>
          <w:tcPr>
            <w:tcW w:w="1367" w:type="dxa"/>
          </w:tcPr>
          <w:p w:rsidR="00716952" w:rsidRDefault="0071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"Ю</w:t>
            </w:r>
            <w:r w:rsidRPr="00716952">
              <w:rPr>
                <w:rFonts w:ascii="Times New Roman" w:hAnsi="Times New Roman" w:cs="Times New Roman"/>
                <w:sz w:val="24"/>
                <w:szCs w:val="24"/>
              </w:rPr>
              <w:t>ЭС"</w:t>
            </w:r>
          </w:p>
        </w:tc>
        <w:tc>
          <w:tcPr>
            <w:tcW w:w="1367" w:type="dxa"/>
          </w:tcPr>
          <w:p w:rsidR="00716952" w:rsidRDefault="0071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716952" w:rsidRDefault="0071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716952" w:rsidRDefault="0071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716952" w:rsidRDefault="0071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368" w:type="dxa"/>
          </w:tcPr>
          <w:p w:rsidR="00716952" w:rsidRDefault="0071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716952" w:rsidRDefault="0071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</w:tbl>
    <w:p w:rsidR="00716952" w:rsidRPr="00716952" w:rsidRDefault="00716952">
      <w:pPr>
        <w:rPr>
          <w:rFonts w:ascii="Times New Roman" w:hAnsi="Times New Roman" w:cs="Times New Roman"/>
          <w:sz w:val="24"/>
          <w:szCs w:val="24"/>
        </w:rPr>
      </w:pPr>
    </w:p>
    <w:p w:rsidR="00716952" w:rsidRPr="00716952" w:rsidRDefault="00716952">
      <w:pPr>
        <w:rPr>
          <w:rFonts w:ascii="Times New Roman" w:hAnsi="Times New Roman" w:cs="Times New Roman"/>
          <w:sz w:val="24"/>
          <w:szCs w:val="24"/>
        </w:rPr>
      </w:pPr>
    </w:p>
    <w:sectPr w:rsidR="00716952" w:rsidRPr="00716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73"/>
    <w:rsid w:val="0054378D"/>
    <w:rsid w:val="00716952"/>
    <w:rsid w:val="00751D73"/>
    <w:rsid w:val="008C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184</Characters>
  <Application>Microsoft Office Word</Application>
  <DocSecurity>0</DocSecurity>
  <Lines>1</Lines>
  <Paragraphs>1</Paragraphs>
  <ScaleCrop>false</ScaleCrop>
  <Company>ООО "Энергопроект"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Екатерина Александровна</dc:creator>
  <cp:keywords/>
  <dc:description/>
  <cp:lastModifiedBy>Аристова Екатерина Александровна</cp:lastModifiedBy>
  <cp:revision>3</cp:revision>
  <dcterms:created xsi:type="dcterms:W3CDTF">2017-10-19T16:15:00Z</dcterms:created>
  <dcterms:modified xsi:type="dcterms:W3CDTF">2017-10-19T17:12:00Z</dcterms:modified>
</cp:coreProperties>
</file>